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44C3E" w14:textId="578F0343" w:rsidR="0073155F" w:rsidRDefault="0073155F">
      <w:pPr>
        <w:spacing w:before="0" w:after="0" w:line="240" w:lineRule="auto"/>
      </w:pPr>
      <w:r>
        <w:t>3 collega`s hebben voor jou het formulier 360 graden feedback ten behoeve van herregistratie kwaliteitsregister LBBO ingevuld</w:t>
      </w:r>
      <w:r w:rsidR="001F4D04">
        <w:t>.</w:t>
      </w:r>
    </w:p>
    <w:p w14:paraId="7E91F658" w14:textId="4D1E78FC" w:rsidR="0073155F" w:rsidRDefault="0073155F">
      <w:pPr>
        <w:spacing w:before="0" w:after="0" w:line="240" w:lineRule="auto"/>
      </w:pPr>
      <w:r>
        <w:t xml:space="preserve">Op de volgende bladzijden kun je deze formulieren verwerken en krijg je een </w:t>
      </w:r>
      <w:r w:rsidR="001F4D04">
        <w:t>grafiek</w:t>
      </w:r>
      <w:r>
        <w:t xml:space="preserve">. </w:t>
      </w:r>
      <w:r>
        <w:br/>
      </w:r>
      <w:r>
        <w:br/>
        <w:t>Hoe kun je het overzicht invullen?</w:t>
      </w:r>
      <w:r>
        <w:br/>
        <w:t xml:space="preserve">klik met je rechtermuisknop op de afbeelding en vervolgens op gegevens bewerken. </w:t>
      </w:r>
    </w:p>
    <w:p w14:paraId="7B601C58" w14:textId="030AC46F" w:rsidR="0073155F" w:rsidRDefault="0073155F">
      <w:pPr>
        <w:spacing w:before="0" w:after="0" w:line="240" w:lineRule="auto"/>
      </w:pPr>
    </w:p>
    <w:p w14:paraId="7B3986BC" w14:textId="79D5DBCA" w:rsidR="0073155F" w:rsidRDefault="0073155F">
      <w:pPr>
        <w:spacing w:before="0" w:after="0"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3BFC7" wp14:editId="01E62493">
                <wp:simplePos x="0" y="0"/>
                <wp:positionH relativeFrom="column">
                  <wp:posOffset>1347470</wp:posOffset>
                </wp:positionH>
                <wp:positionV relativeFrom="paragraph">
                  <wp:posOffset>958850</wp:posOffset>
                </wp:positionV>
                <wp:extent cx="581025" cy="666750"/>
                <wp:effectExtent l="19050" t="19050" r="47625" b="3810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E0D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" o:spid="_x0000_s1026" type="#_x0000_t32" style="position:absolute;margin-left:106.1pt;margin-top:75.5pt;width:45.7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B7A50F3" wp14:editId="002F0C3D">
            <wp:extent cx="3190875" cy="24003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547" t="22975" r="4909" b="30402"/>
                    <a:stretch/>
                  </pic:blipFill>
                  <pic:spPr bwMode="auto">
                    <a:xfrm>
                      <a:off x="0" y="0"/>
                      <a:ext cx="3195317" cy="240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3ECE" w14:textId="2226B8F9" w:rsidR="00522AA1" w:rsidRDefault="0073155F">
      <w:pPr>
        <w:spacing w:before="0" w:after="0" w:line="240" w:lineRule="auto"/>
      </w:pPr>
      <w:r>
        <w:t xml:space="preserve">Vul de totaalscore in </w:t>
      </w:r>
      <w:r w:rsidR="00B87222">
        <w:t>het</w:t>
      </w:r>
      <w:r w:rsidR="00522AA1">
        <w:t xml:space="preserve"> geopende</w:t>
      </w:r>
      <w:r w:rsidR="00B87222">
        <w:t xml:space="preserve"> Excel document </w:t>
      </w:r>
    </w:p>
    <w:p w14:paraId="297D9521" w14:textId="7C44AC2A" w:rsidR="00522AA1" w:rsidRDefault="00522AA1">
      <w:pPr>
        <w:spacing w:before="0"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24B9435" wp14:editId="0DD4042B">
            <wp:simplePos x="0" y="0"/>
            <wp:positionH relativeFrom="column">
              <wp:posOffset>-281305</wp:posOffset>
            </wp:positionH>
            <wp:positionV relativeFrom="paragraph">
              <wp:posOffset>220980</wp:posOffset>
            </wp:positionV>
            <wp:extent cx="5095875" cy="1691005"/>
            <wp:effectExtent l="0" t="0" r="9525" b="4445"/>
            <wp:wrapTight wrapText="bothSides">
              <wp:wrapPolygon edited="0">
                <wp:start x="0" y="0"/>
                <wp:lineTo x="0" y="21413"/>
                <wp:lineTo x="21560" y="21413"/>
                <wp:lineTo x="2156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E509F" w14:textId="04C95F40" w:rsidR="00522AA1" w:rsidRDefault="00522AA1">
      <w:pPr>
        <w:spacing w:before="0" w:after="0" w:line="240" w:lineRule="auto"/>
      </w:pPr>
    </w:p>
    <w:p w14:paraId="686E9CEC" w14:textId="3D0E62A6" w:rsidR="00522AA1" w:rsidRDefault="00522AA1">
      <w:pPr>
        <w:spacing w:before="0" w:after="0" w:line="240" w:lineRule="auto"/>
      </w:pPr>
    </w:p>
    <w:p w14:paraId="34BA97B0" w14:textId="26E8CB9B" w:rsidR="00522AA1" w:rsidRDefault="00522AA1">
      <w:pPr>
        <w:spacing w:before="0" w:after="0" w:line="240" w:lineRule="auto"/>
      </w:pPr>
    </w:p>
    <w:p w14:paraId="1CC1DD9F" w14:textId="77777777" w:rsidR="00522AA1" w:rsidRDefault="00522AA1">
      <w:pPr>
        <w:spacing w:before="0" w:after="0" w:line="240" w:lineRule="auto"/>
      </w:pPr>
    </w:p>
    <w:p w14:paraId="7D0EEB72" w14:textId="77777777" w:rsidR="00522AA1" w:rsidRDefault="00522AA1">
      <w:pPr>
        <w:spacing w:before="0" w:after="0" w:line="240" w:lineRule="auto"/>
      </w:pPr>
    </w:p>
    <w:p w14:paraId="75D2DE3A" w14:textId="77777777" w:rsidR="00522AA1" w:rsidRDefault="00522AA1">
      <w:pPr>
        <w:spacing w:before="0" w:after="0" w:line="240" w:lineRule="auto"/>
      </w:pPr>
    </w:p>
    <w:p w14:paraId="7D364447" w14:textId="77777777" w:rsidR="00522AA1" w:rsidRDefault="00522AA1">
      <w:pPr>
        <w:spacing w:before="0" w:after="0" w:line="240" w:lineRule="auto"/>
      </w:pPr>
    </w:p>
    <w:p w14:paraId="11ADB93F" w14:textId="77777777" w:rsidR="00522AA1" w:rsidRDefault="00522AA1">
      <w:pPr>
        <w:spacing w:before="0" w:after="0" w:line="240" w:lineRule="auto"/>
      </w:pPr>
    </w:p>
    <w:p w14:paraId="64B2BF61" w14:textId="0444F1AE" w:rsidR="00522AA1" w:rsidRDefault="00522AA1">
      <w:pPr>
        <w:spacing w:before="0" w:after="0" w:line="240" w:lineRule="auto"/>
      </w:pPr>
    </w:p>
    <w:p w14:paraId="0F5D046E" w14:textId="77777777" w:rsidR="00522AA1" w:rsidRDefault="00522AA1">
      <w:pPr>
        <w:spacing w:before="0" w:after="0" w:line="240" w:lineRule="auto"/>
      </w:pPr>
    </w:p>
    <w:p w14:paraId="017CF390" w14:textId="77777777" w:rsidR="00522AA1" w:rsidRDefault="00522AA1">
      <w:pPr>
        <w:spacing w:before="0" w:after="0" w:line="240" w:lineRule="auto"/>
      </w:pPr>
    </w:p>
    <w:p w14:paraId="64825914" w14:textId="7D94F59E" w:rsidR="0016115F" w:rsidRDefault="0016115F">
      <w:pPr>
        <w:spacing w:before="0"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118F7EF" wp14:editId="3EE58577">
            <wp:simplePos x="0" y="0"/>
            <wp:positionH relativeFrom="column">
              <wp:posOffset>-201930</wp:posOffset>
            </wp:positionH>
            <wp:positionV relativeFrom="paragraph">
              <wp:posOffset>5715</wp:posOffset>
            </wp:positionV>
            <wp:extent cx="5019675" cy="1687195"/>
            <wp:effectExtent l="0" t="0" r="9525" b="825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645C5" w14:textId="637256D0" w:rsidR="0016115F" w:rsidRDefault="0016115F">
      <w:pPr>
        <w:spacing w:before="0" w:after="0" w:line="240" w:lineRule="auto"/>
      </w:pPr>
    </w:p>
    <w:p w14:paraId="722D6F9E" w14:textId="5B75F6E8" w:rsidR="0016115F" w:rsidRDefault="0016115F">
      <w:pPr>
        <w:spacing w:before="0" w:after="0" w:line="240" w:lineRule="auto"/>
      </w:pPr>
    </w:p>
    <w:p w14:paraId="458A2C3F" w14:textId="77777777" w:rsidR="0016115F" w:rsidRDefault="0016115F">
      <w:pPr>
        <w:spacing w:before="0" w:after="0" w:line="240" w:lineRule="auto"/>
      </w:pPr>
    </w:p>
    <w:p w14:paraId="30C0448C" w14:textId="77777777" w:rsidR="0016115F" w:rsidRDefault="0016115F">
      <w:pPr>
        <w:spacing w:before="0" w:after="0" w:line="240" w:lineRule="auto"/>
      </w:pPr>
    </w:p>
    <w:p w14:paraId="6D9514EB" w14:textId="77777777" w:rsidR="0016115F" w:rsidRDefault="0016115F">
      <w:pPr>
        <w:spacing w:before="0" w:after="0" w:line="240" w:lineRule="auto"/>
      </w:pPr>
    </w:p>
    <w:p w14:paraId="26295030" w14:textId="77777777" w:rsidR="0016115F" w:rsidRDefault="0016115F">
      <w:pPr>
        <w:spacing w:before="0" w:after="0" w:line="240" w:lineRule="auto"/>
      </w:pPr>
    </w:p>
    <w:p w14:paraId="0EE3829A" w14:textId="77777777" w:rsidR="0016115F" w:rsidRDefault="0016115F">
      <w:pPr>
        <w:spacing w:before="0" w:after="0" w:line="240" w:lineRule="auto"/>
      </w:pPr>
    </w:p>
    <w:p w14:paraId="6C5B3CBD" w14:textId="77777777" w:rsidR="0016115F" w:rsidRDefault="0016115F">
      <w:pPr>
        <w:spacing w:before="0" w:after="0" w:line="240" w:lineRule="auto"/>
      </w:pPr>
    </w:p>
    <w:p w14:paraId="4E6A74AF" w14:textId="77777777" w:rsidR="0016115F" w:rsidRDefault="0016115F">
      <w:pPr>
        <w:spacing w:before="0" w:after="0" w:line="240" w:lineRule="auto"/>
      </w:pPr>
    </w:p>
    <w:p w14:paraId="7B53DAEE" w14:textId="77777777" w:rsidR="0016115F" w:rsidRDefault="0016115F">
      <w:pPr>
        <w:spacing w:before="0" w:after="0" w:line="240" w:lineRule="auto"/>
      </w:pPr>
    </w:p>
    <w:p w14:paraId="0744BCFC" w14:textId="650B3DEF" w:rsidR="00522AA1" w:rsidRDefault="00522AA1">
      <w:pPr>
        <w:spacing w:before="0" w:after="0" w:line="240" w:lineRule="auto"/>
      </w:pPr>
      <w:r>
        <w:t xml:space="preserve">Doe dit ook voor de drie andere competenties. </w:t>
      </w:r>
    </w:p>
    <w:p w14:paraId="4D644B71" w14:textId="5D1EFB0E" w:rsidR="0073155F" w:rsidRDefault="00522AA1">
      <w:pPr>
        <w:spacing w:before="0" w:after="0" w:line="240" w:lineRule="auto"/>
      </w:pPr>
      <w:r>
        <w:t>Druk op het kruisje om het Excel bestand te sluiten. Nu zijn je grafieken gereed</w:t>
      </w:r>
      <w:r w:rsidR="001F4D04">
        <w:t xml:space="preserve">. Deze grafieken kun je opnemen in je reflectie. </w:t>
      </w:r>
      <w:r w:rsidR="0073155F">
        <w:br w:type="page"/>
      </w:r>
    </w:p>
    <w:p w14:paraId="6C08E423" w14:textId="77777777" w:rsidR="00522AA1" w:rsidRDefault="00522AA1">
      <w:pPr>
        <w:spacing w:before="0" w:after="0" w:line="240" w:lineRule="auto"/>
      </w:pPr>
    </w:p>
    <w:p w14:paraId="59464AEE" w14:textId="4C6803BD" w:rsidR="0073155F" w:rsidRDefault="0073155F" w:rsidP="0073155F">
      <w:r>
        <w:t xml:space="preserve">Totaaloverzichten ingevulde competenties: </w:t>
      </w:r>
    </w:p>
    <w:p w14:paraId="3EA1000B" w14:textId="1C4388D2" w:rsidR="00CC5550" w:rsidRDefault="0073155F" w:rsidP="00681AA6">
      <w:r>
        <w:rPr>
          <w:noProof/>
          <w:lang w:eastAsia="nl-NL"/>
        </w:rPr>
        <w:drawing>
          <wp:inline distT="0" distB="0" distL="0" distR="0" wp14:anchorId="371B387A" wp14:editId="5E82BCB4">
            <wp:extent cx="4933950" cy="2705100"/>
            <wp:effectExtent l="0" t="0" r="0" b="0"/>
            <wp:docPr id="3" name="Grafie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5E48ED1" w14:textId="29C9C822" w:rsidR="0073155F" w:rsidRDefault="0073155F" w:rsidP="00681AA6">
      <w:r>
        <w:rPr>
          <w:noProof/>
          <w:lang w:eastAsia="nl-NL"/>
        </w:rPr>
        <w:drawing>
          <wp:inline distT="0" distB="0" distL="0" distR="0" wp14:anchorId="3D0F96D2" wp14:editId="1E9613B2">
            <wp:extent cx="4991100" cy="2867025"/>
            <wp:effectExtent l="0" t="0" r="0" b="9525"/>
            <wp:docPr id="7" name="Grafie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C78F8FB" w14:textId="79EF2ABE" w:rsidR="0073155F" w:rsidRPr="00681AA6" w:rsidRDefault="0073155F" w:rsidP="0073155F">
      <w:pPr>
        <w:spacing w:line="240" w:lineRule="auto"/>
      </w:pPr>
      <w:r>
        <w:t xml:space="preserve">Andragogisch competent: 6 items </w:t>
      </w:r>
      <w:r>
        <w:tab/>
      </w:r>
      <w:r w:rsidR="00522AA1">
        <w:tab/>
      </w:r>
      <w:r w:rsidR="00522AA1">
        <w:tab/>
      </w:r>
      <w:r>
        <w:t xml:space="preserve">maximale score: </w:t>
      </w:r>
      <w:r>
        <w:tab/>
        <w:t>24</w:t>
      </w:r>
      <w:r>
        <w:br/>
        <w:t>Methodologisch competent: 7 items</w:t>
      </w:r>
      <w:r>
        <w:tab/>
      </w:r>
      <w:r w:rsidR="00522AA1">
        <w:tab/>
      </w:r>
      <w:r w:rsidR="00522AA1">
        <w:tab/>
      </w:r>
      <w:r>
        <w:t>maximale score:</w:t>
      </w:r>
      <w:r>
        <w:tab/>
        <w:t>28</w:t>
      </w:r>
      <w:r>
        <w:br/>
        <w:t>Beheersmatig competent: 5 items</w:t>
      </w:r>
      <w:r>
        <w:tab/>
      </w:r>
      <w:r w:rsidR="00522AA1">
        <w:tab/>
      </w:r>
      <w:r w:rsidR="00522AA1">
        <w:tab/>
      </w:r>
      <w:r>
        <w:t>maximale score</w:t>
      </w:r>
      <w:r>
        <w:tab/>
        <w:t>:</w:t>
      </w:r>
      <w:r>
        <w:tab/>
        <w:t>20</w:t>
      </w:r>
      <w:r>
        <w:br/>
        <w:t>Organisatorisch competent: 7 items</w:t>
      </w:r>
      <w:r>
        <w:tab/>
      </w:r>
      <w:r w:rsidR="00522AA1">
        <w:tab/>
      </w:r>
      <w:r w:rsidR="00522AA1">
        <w:tab/>
      </w:r>
      <w:r>
        <w:t>maximale score:</w:t>
      </w:r>
      <w:r>
        <w:tab/>
        <w:t>28</w:t>
      </w:r>
      <w:r>
        <w:br/>
        <w:t>Innovatief competent: 5 items</w:t>
      </w:r>
      <w:r>
        <w:tab/>
        <w:t xml:space="preserve"> </w:t>
      </w:r>
      <w:r>
        <w:tab/>
      </w:r>
      <w:r w:rsidR="00522AA1">
        <w:tab/>
      </w:r>
      <w:r w:rsidR="00522AA1">
        <w:tab/>
      </w:r>
      <w:r>
        <w:t>maximale score:</w:t>
      </w:r>
      <w:r>
        <w:tab/>
        <w:t>20</w:t>
      </w:r>
      <w:r>
        <w:br/>
        <w:t>Com</w:t>
      </w:r>
      <w:r w:rsidR="00B87222">
        <w:t xml:space="preserve">petent in het </w:t>
      </w:r>
      <w:r w:rsidR="00522AA1">
        <w:t>samenwerken met externen</w:t>
      </w:r>
      <w:r>
        <w:t>: 6 items</w:t>
      </w:r>
      <w:r>
        <w:tab/>
        <w:t>maximale score:</w:t>
      </w:r>
      <w:r>
        <w:tab/>
        <w:t>24</w:t>
      </w:r>
      <w:r>
        <w:br/>
      </w:r>
      <w:r w:rsidR="00522AA1">
        <w:t xml:space="preserve">Competent in zelfreflectie en ontwikkeling </w:t>
      </w:r>
      <w:r>
        <w:t>: 5 items</w:t>
      </w:r>
      <w:r>
        <w:tab/>
        <w:t>maximale score:</w:t>
      </w:r>
      <w:r>
        <w:tab/>
        <w:t>20</w:t>
      </w:r>
    </w:p>
    <w:sectPr w:rsidR="0073155F" w:rsidRPr="00681AA6" w:rsidSect="00522AA1">
      <w:headerReference w:type="default" r:id="rId12"/>
      <w:footerReference w:type="default" r:id="rId13"/>
      <w:pgSz w:w="11900" w:h="16840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F616E" w14:textId="77777777" w:rsidR="002053FB" w:rsidRDefault="002053FB" w:rsidP="00801ED4">
      <w:pPr>
        <w:spacing w:after="0"/>
      </w:pPr>
      <w:r>
        <w:separator/>
      </w:r>
    </w:p>
  </w:endnote>
  <w:endnote w:type="continuationSeparator" w:id="0">
    <w:p w14:paraId="4D932EA4" w14:textId="77777777" w:rsidR="002053FB" w:rsidRDefault="002053FB" w:rsidP="00801E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Bree Serif">
    <w:panose1 w:val="02000503040000020004"/>
    <w:charset w:val="00"/>
    <w:family w:val="modern"/>
    <w:notTrueType/>
    <w:pitch w:val="variable"/>
    <w:sig w:usb0="A00000AF" w:usb1="4000204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erkeley-Book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06733" w14:textId="77777777" w:rsidR="00801ED4" w:rsidRDefault="00801ED4">
    <w:pPr>
      <w:pStyle w:val="Voettekst"/>
    </w:pPr>
    <w:r w:rsidRPr="00801ED4"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59D673BD" wp14:editId="13231153">
          <wp:simplePos x="0" y="0"/>
          <wp:positionH relativeFrom="column">
            <wp:posOffset>-899795</wp:posOffset>
          </wp:positionH>
          <wp:positionV relativeFrom="paragraph">
            <wp:posOffset>-3597754</wp:posOffset>
          </wp:positionV>
          <wp:extent cx="1905000" cy="3810000"/>
          <wp:effectExtent l="0" t="0" r="0" b="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3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2E205" w14:textId="77777777" w:rsidR="002053FB" w:rsidRDefault="002053FB" w:rsidP="00801ED4">
      <w:pPr>
        <w:spacing w:after="0"/>
      </w:pPr>
      <w:r>
        <w:separator/>
      </w:r>
    </w:p>
  </w:footnote>
  <w:footnote w:type="continuationSeparator" w:id="0">
    <w:p w14:paraId="5506B82E" w14:textId="77777777" w:rsidR="002053FB" w:rsidRDefault="002053FB" w:rsidP="00801E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44492" w14:textId="3EE34848" w:rsidR="0073155F" w:rsidRDefault="0073155F" w:rsidP="0073155F">
    <w:pPr>
      <w:pStyle w:val="Kop1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12386EDE" wp14:editId="59905F4C">
          <wp:simplePos x="0" y="0"/>
          <wp:positionH relativeFrom="column">
            <wp:posOffset>5074285</wp:posOffset>
          </wp:positionH>
          <wp:positionV relativeFrom="paragraph">
            <wp:posOffset>31115</wp:posOffset>
          </wp:positionV>
          <wp:extent cx="1356610" cy="700915"/>
          <wp:effectExtent l="0" t="0" r="2540" b="0"/>
          <wp:wrapTight wrapText="bothSides">
            <wp:wrapPolygon edited="0">
              <wp:start x="0" y="0"/>
              <wp:lineTo x="0" y="2742"/>
              <wp:lineTo x="607" y="12533"/>
              <wp:lineTo x="3843" y="20758"/>
              <wp:lineTo x="4854" y="21150"/>
              <wp:lineTo x="17393" y="21150"/>
              <wp:lineTo x="17596" y="20758"/>
              <wp:lineTo x="18404" y="18800"/>
              <wp:lineTo x="21438" y="10966"/>
              <wp:lineTo x="21438" y="4308"/>
              <wp:lineTo x="19618" y="3133"/>
              <wp:lineTo x="11528" y="0"/>
              <wp:lineTo x="0" y="0"/>
            </wp:wrapPolygon>
          </wp:wrapTight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BBO-briefpapie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610" cy="70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Verzamelstaat: 360 graden feedback – collega’s </w:t>
    </w:r>
  </w:p>
  <w:p w14:paraId="31C1D619" w14:textId="3E257AC2" w:rsidR="00801ED4" w:rsidRDefault="00801ED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7F45B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7C24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30B8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7439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1E69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DA32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64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A2CE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1E0B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589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671792"/>
    <w:multiLevelType w:val="hybridMultilevel"/>
    <w:tmpl w:val="F65CE7E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30E78"/>
    <w:multiLevelType w:val="multilevel"/>
    <w:tmpl w:val="005292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E12BA0"/>
    <w:multiLevelType w:val="hybridMultilevel"/>
    <w:tmpl w:val="891A3C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AD557F"/>
    <w:multiLevelType w:val="hybridMultilevel"/>
    <w:tmpl w:val="3962C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95A94"/>
    <w:multiLevelType w:val="multilevel"/>
    <w:tmpl w:val="6C686698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28C464E"/>
    <w:multiLevelType w:val="hybridMultilevel"/>
    <w:tmpl w:val="7D56BCAA"/>
    <w:lvl w:ilvl="0" w:tplc="651C6164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B52B0"/>
    <w:multiLevelType w:val="multilevel"/>
    <w:tmpl w:val="C6CC2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12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39"/>
    <w:rsid w:val="000953F9"/>
    <w:rsid w:val="000B40EE"/>
    <w:rsid w:val="000E693C"/>
    <w:rsid w:val="00101F4E"/>
    <w:rsid w:val="0016115F"/>
    <w:rsid w:val="00173FBB"/>
    <w:rsid w:val="001B41AE"/>
    <w:rsid w:val="001F4D04"/>
    <w:rsid w:val="002053FB"/>
    <w:rsid w:val="003C468B"/>
    <w:rsid w:val="003E05AC"/>
    <w:rsid w:val="003F7009"/>
    <w:rsid w:val="00485AF0"/>
    <w:rsid w:val="004A32D7"/>
    <w:rsid w:val="004E480D"/>
    <w:rsid w:val="004E6A83"/>
    <w:rsid w:val="00522AA1"/>
    <w:rsid w:val="00540917"/>
    <w:rsid w:val="005523FB"/>
    <w:rsid w:val="00584486"/>
    <w:rsid w:val="00681AA6"/>
    <w:rsid w:val="0073155F"/>
    <w:rsid w:val="00801ED4"/>
    <w:rsid w:val="008107A0"/>
    <w:rsid w:val="0081287D"/>
    <w:rsid w:val="008D1D8B"/>
    <w:rsid w:val="00B87222"/>
    <w:rsid w:val="00BA25EC"/>
    <w:rsid w:val="00C45ECE"/>
    <w:rsid w:val="00C734E3"/>
    <w:rsid w:val="00CB2739"/>
    <w:rsid w:val="00CC5550"/>
    <w:rsid w:val="00CF5A62"/>
    <w:rsid w:val="00D6253D"/>
    <w:rsid w:val="00E049BB"/>
    <w:rsid w:val="00F277BC"/>
    <w:rsid w:val="00F30C67"/>
    <w:rsid w:val="00F6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3DCDC"/>
  <w15:chartTrackingRefBased/>
  <w15:docId w15:val="{E6D0A1F2-524B-B54E-932B-410C21BF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25EC"/>
    <w:pPr>
      <w:spacing w:before="120" w:after="280" w:line="360" w:lineRule="auto"/>
    </w:pPr>
    <w:rPr>
      <w:rFonts w:ascii="Source Sans Pro" w:hAnsi="Source Sans Pro" w:cs="Times New Roman (Hoofdtekst CS)"/>
      <w:color w:val="233E63" w:themeColor="text1"/>
      <w:sz w:val="21"/>
      <w:szCs w:val="2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BA25EC"/>
    <w:pPr>
      <w:keepNext/>
      <w:keepLines/>
      <w:spacing w:after="0"/>
      <w:outlineLvl w:val="0"/>
    </w:pPr>
    <w:rPr>
      <w:rFonts w:ascii="Bree Serif" w:eastAsiaTheme="majorEastAsia" w:hAnsi="Bree Serif" w:cstheme="majorBidi"/>
      <w:color w:val="233E63"/>
      <w:sz w:val="32"/>
      <w:szCs w:val="32"/>
    </w:rPr>
  </w:style>
  <w:style w:type="paragraph" w:styleId="Kop2">
    <w:name w:val="heading 2"/>
    <w:basedOn w:val="Kop1"/>
    <w:next w:val="Standaard"/>
    <w:link w:val="Kop2Char"/>
    <w:autoRedefine/>
    <w:uiPriority w:val="9"/>
    <w:unhideWhenUsed/>
    <w:qFormat/>
    <w:rsid w:val="004E480D"/>
    <w:pPr>
      <w:spacing w:before="40" w:line="240" w:lineRule="auto"/>
      <w:outlineLvl w:val="1"/>
    </w:pPr>
    <w:rPr>
      <w:color w:val="1DBADF"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01F4E"/>
    <w:pPr>
      <w:keepNext/>
      <w:keepLines/>
      <w:spacing w:before="40" w:after="0"/>
      <w:outlineLvl w:val="2"/>
    </w:pPr>
    <w:rPr>
      <w:rFonts w:ascii="Bree Serif" w:eastAsiaTheme="majorEastAsia" w:hAnsi="Bree Serif" w:cstheme="majorBidi"/>
      <w:sz w:val="28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A25EC"/>
    <w:pPr>
      <w:keepNext/>
      <w:keepLines/>
      <w:spacing w:before="40" w:after="0"/>
      <w:outlineLvl w:val="3"/>
    </w:pPr>
    <w:rPr>
      <w:rFonts w:ascii="Bree Serif" w:eastAsiaTheme="majorEastAsia" w:hAnsi="Bree Serif" w:cstheme="majorBidi"/>
      <w:iCs/>
      <w:color w:val="DE3414"/>
      <w:sz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A25EC"/>
    <w:pPr>
      <w:keepNext/>
      <w:keepLines/>
      <w:spacing w:before="40" w:after="0"/>
      <w:outlineLvl w:val="4"/>
    </w:pPr>
    <w:rPr>
      <w:rFonts w:ascii="Bree Serif" w:eastAsiaTheme="majorEastAsia" w:hAnsi="Bree Serif" w:cstheme="majorBidi"/>
      <w:color w:val="66C1BF" w:themeColor="accent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A25EC"/>
    <w:rPr>
      <w:rFonts w:ascii="Bree Serif" w:eastAsiaTheme="majorEastAsia" w:hAnsi="Bree Serif" w:cstheme="majorBidi"/>
      <w:b w:val="0"/>
      <w:i w:val="0"/>
      <w:color w:val="233E63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E480D"/>
    <w:rPr>
      <w:rFonts w:ascii="Verdana" w:eastAsiaTheme="majorEastAsia" w:hAnsi="Verdana" w:cstheme="majorBidi"/>
      <w:b/>
      <w:i w:val="0"/>
      <w:color w:val="1DBADF"/>
      <w:sz w:val="28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A25EC"/>
    <w:rPr>
      <w:rFonts w:ascii="Bree Serif" w:eastAsiaTheme="majorEastAsia" w:hAnsi="Bree Serif" w:cstheme="majorBidi"/>
      <w:b w:val="0"/>
      <w:i w:val="0"/>
      <w:iCs/>
      <w:color w:val="DE3414"/>
      <w:sz w:val="28"/>
      <w:szCs w:val="22"/>
    </w:rPr>
  </w:style>
  <w:style w:type="paragraph" w:styleId="Inhopg1">
    <w:name w:val="toc 1"/>
    <w:basedOn w:val="Standaard"/>
    <w:next w:val="Standaard"/>
    <w:autoRedefine/>
    <w:uiPriority w:val="39"/>
    <w:unhideWhenUsed/>
    <w:rsid w:val="00BA25EC"/>
    <w:pPr>
      <w:spacing w:after="120"/>
    </w:pPr>
    <w:rPr>
      <w:bCs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BA25EC"/>
    <w:pPr>
      <w:spacing w:after="0"/>
      <w:ind w:left="200"/>
    </w:pPr>
    <w:rPr>
      <w:iCs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BA25EC"/>
    <w:pPr>
      <w:spacing w:after="0"/>
      <w:ind w:left="400"/>
    </w:pPr>
    <w:rPr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CF5A62"/>
    <w:pPr>
      <w:spacing w:after="0"/>
      <w:ind w:left="600"/>
    </w:pPr>
    <w:rPr>
      <w:color w:val="1E3582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CF5A62"/>
    <w:pPr>
      <w:spacing w:after="0"/>
      <w:ind w:left="800"/>
    </w:pPr>
    <w:rPr>
      <w:color w:val="1E3582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CF5A62"/>
    <w:pPr>
      <w:spacing w:after="0"/>
      <w:ind w:left="1200"/>
    </w:pPr>
    <w:rPr>
      <w:color w:val="1E3582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CF5A62"/>
    <w:pPr>
      <w:spacing w:after="0"/>
      <w:ind w:left="1400"/>
    </w:pPr>
    <w:rPr>
      <w:color w:val="1E3582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CF5A62"/>
    <w:pPr>
      <w:spacing w:after="0"/>
      <w:ind w:left="1600"/>
    </w:pPr>
    <w:rPr>
      <w:color w:val="1E3582"/>
      <w:szCs w:val="20"/>
    </w:rPr>
  </w:style>
  <w:style w:type="table" w:customStyle="1" w:styleId="Stijl1">
    <w:name w:val="Stijl1"/>
    <w:basedOn w:val="Standaardtabel"/>
    <w:uiPriority w:val="99"/>
    <w:rsid w:val="00173FBB"/>
    <w:tblPr/>
  </w:style>
  <w:style w:type="table" w:customStyle="1" w:styleId="CRMtabel">
    <w:name w:val="CRM tabel"/>
    <w:basedOn w:val="Lijsttabel3"/>
    <w:uiPriority w:val="99"/>
    <w:rsid w:val="00173FBB"/>
    <w:pPr>
      <w:jc w:val="center"/>
    </w:pPr>
    <w:rPr>
      <w:rFonts w:ascii="Segoe UI Emoji" w:hAnsi="Segoe UI Emoji"/>
      <w:color w:val="233E63" w:themeColor="text1"/>
      <w:sz w:val="20"/>
      <w:szCs w:val="20"/>
      <w:lang w:eastAsia="nl-NL"/>
    </w:rPr>
    <w:tblPr>
      <w:tblBorders>
        <w:top w:val="dotted" w:sz="4" w:space="0" w:color="1E3582"/>
        <w:left w:val="dotted" w:sz="4" w:space="0" w:color="1E3582"/>
        <w:bottom w:val="dotted" w:sz="4" w:space="0" w:color="1E3582"/>
        <w:right w:val="dotted" w:sz="4" w:space="0" w:color="1E3582"/>
        <w:insideH w:val="dotted" w:sz="4" w:space="0" w:color="1E3582"/>
        <w:insideV w:val="dotted" w:sz="4" w:space="0" w:color="1E3582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33E63" w:themeFill="text1"/>
      </w:tcPr>
    </w:tblStylePr>
    <w:tblStylePr w:type="lastRow">
      <w:rPr>
        <w:b/>
        <w:bCs/>
      </w:rPr>
      <w:tblPr/>
      <w:tcPr>
        <w:tcBorders>
          <w:top w:val="double" w:sz="4" w:space="0" w:color="233E6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3E63" w:themeColor="text1"/>
          <w:right w:val="single" w:sz="4" w:space="0" w:color="233E63" w:themeColor="text1"/>
        </w:tcBorders>
      </w:tcPr>
    </w:tblStylePr>
    <w:tblStylePr w:type="band1Horz">
      <w:tblPr/>
      <w:tcPr>
        <w:tcBorders>
          <w:top w:val="single" w:sz="4" w:space="0" w:color="233E63" w:themeColor="text1"/>
          <w:bottom w:val="single" w:sz="4" w:space="0" w:color="233E6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3E63" w:themeColor="text1"/>
          <w:left w:val="nil"/>
        </w:tcBorders>
      </w:tcPr>
    </w:tblStylePr>
    <w:tblStylePr w:type="swCell">
      <w:tblPr/>
      <w:tcPr>
        <w:tcBorders>
          <w:top w:val="double" w:sz="4" w:space="0" w:color="233E63" w:themeColor="text1"/>
          <w:right w:val="nil"/>
        </w:tcBorders>
      </w:tcPr>
    </w:tblStylePr>
  </w:style>
  <w:style w:type="table" w:styleId="Lijsttabel3">
    <w:name w:val="List Table 3"/>
    <w:basedOn w:val="Standaardtabel"/>
    <w:uiPriority w:val="48"/>
    <w:rsid w:val="00173FBB"/>
    <w:tblPr>
      <w:tblStyleRowBandSize w:val="1"/>
      <w:tblStyleColBandSize w:val="1"/>
      <w:tblBorders>
        <w:top w:val="single" w:sz="4" w:space="0" w:color="233E63" w:themeColor="text1"/>
        <w:left w:val="single" w:sz="4" w:space="0" w:color="233E63" w:themeColor="text1"/>
        <w:bottom w:val="single" w:sz="4" w:space="0" w:color="233E63" w:themeColor="text1"/>
        <w:right w:val="single" w:sz="4" w:space="0" w:color="233E6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3E63" w:themeFill="text1"/>
      </w:tcPr>
    </w:tblStylePr>
    <w:tblStylePr w:type="lastRow">
      <w:rPr>
        <w:b/>
        <w:bCs/>
      </w:rPr>
      <w:tblPr/>
      <w:tcPr>
        <w:tcBorders>
          <w:top w:val="double" w:sz="4" w:space="0" w:color="233E6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3E63" w:themeColor="text1"/>
          <w:right w:val="single" w:sz="4" w:space="0" w:color="233E63" w:themeColor="text1"/>
        </w:tcBorders>
      </w:tcPr>
    </w:tblStylePr>
    <w:tblStylePr w:type="band1Horz">
      <w:tblPr/>
      <w:tcPr>
        <w:tcBorders>
          <w:top w:val="single" w:sz="4" w:space="0" w:color="233E63" w:themeColor="text1"/>
          <w:bottom w:val="single" w:sz="4" w:space="0" w:color="233E6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3E63" w:themeColor="text1"/>
          <w:left w:val="nil"/>
        </w:tcBorders>
      </w:tcPr>
    </w:tblStylePr>
    <w:tblStylePr w:type="swCell">
      <w:tblPr/>
      <w:tcPr>
        <w:tcBorders>
          <w:top w:val="double" w:sz="4" w:space="0" w:color="233E63" w:themeColor="text1"/>
          <w:right w:val="nil"/>
        </w:tcBorders>
      </w:tcPr>
    </w:tblStylePr>
  </w:style>
  <w:style w:type="paragraph" w:styleId="Koptekst">
    <w:name w:val="header"/>
    <w:basedOn w:val="Standaard"/>
    <w:link w:val="KoptekstChar"/>
    <w:autoRedefine/>
    <w:uiPriority w:val="99"/>
    <w:unhideWhenUsed/>
    <w:qFormat/>
    <w:rsid w:val="004E480D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4E480D"/>
    <w:rPr>
      <w:rFonts w:ascii="Verdana" w:hAnsi="Verdana" w:cs="Times New Roman (Hoofdtekst CS)"/>
      <w:b w:val="0"/>
      <w:i w:val="0"/>
      <w:color w:val="233E63" w:themeColor="text1"/>
      <w:sz w:val="21"/>
      <w:szCs w:val="22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E480D"/>
    <w:pPr>
      <w:tabs>
        <w:tab w:val="center" w:pos="4536"/>
        <w:tab w:val="right" w:pos="9072"/>
      </w:tabs>
      <w:spacing w:after="0"/>
    </w:pPr>
    <w:rPr>
      <w:i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4E480D"/>
    <w:rPr>
      <w:rFonts w:ascii="Verdana" w:hAnsi="Verdana" w:cs="Times New Roman (Hoofdtekst CS)"/>
      <w:b w:val="0"/>
      <w:i/>
      <w:color w:val="233E63" w:themeColor="text1"/>
      <w:sz w:val="18"/>
      <w:szCs w:val="22"/>
    </w:rPr>
  </w:style>
  <w:style w:type="character" w:customStyle="1" w:styleId="Kop3Char">
    <w:name w:val="Kop 3 Char"/>
    <w:basedOn w:val="Standaardalinea-lettertype"/>
    <w:link w:val="Kop3"/>
    <w:uiPriority w:val="9"/>
    <w:rsid w:val="00101F4E"/>
    <w:rPr>
      <w:rFonts w:ascii="Bree Serif" w:eastAsiaTheme="majorEastAsia" w:hAnsi="Bree Serif" w:cstheme="majorBidi"/>
      <w:color w:val="233E63" w:themeColor="text1"/>
      <w:sz w:val="28"/>
    </w:rPr>
  </w:style>
  <w:style w:type="paragraph" w:styleId="Lijstalinea">
    <w:name w:val="List Paragraph"/>
    <w:basedOn w:val="Standaard"/>
    <w:autoRedefine/>
    <w:uiPriority w:val="34"/>
    <w:qFormat/>
    <w:rsid w:val="00BA25EC"/>
    <w:pPr>
      <w:numPr>
        <w:numId w:val="17"/>
      </w:numPr>
      <w:contextualSpacing/>
    </w:pPr>
  </w:style>
  <w:style w:type="paragraph" w:styleId="Geenafstand">
    <w:name w:val="No Spacing"/>
    <w:uiPriority w:val="1"/>
    <w:qFormat/>
    <w:rsid w:val="00BA25EC"/>
    <w:rPr>
      <w:rFonts w:ascii="Source Sans Pro" w:hAnsi="Source Sans Pro"/>
      <w:color w:val="233E63" w:themeColor="text1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BA25EC"/>
    <w:rPr>
      <w:rFonts w:ascii="Source Sans Pro" w:hAnsi="Source Sans Pro"/>
      <w:b w:val="0"/>
      <w:i w:val="0"/>
      <w:color w:val="233E63" w:themeColor="text1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BA25EC"/>
    <w:pPr>
      <w:spacing w:before="0" w:after="0" w:line="240" w:lineRule="auto"/>
      <w:contextualSpacing/>
    </w:pPr>
    <w:rPr>
      <w:rFonts w:ascii="Bree Serif" w:eastAsiaTheme="majorEastAsia" w:hAnsi="Bree Serif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A25EC"/>
    <w:rPr>
      <w:rFonts w:ascii="Bree Serif" w:eastAsiaTheme="majorEastAsia" w:hAnsi="Bree Serif" w:cstheme="majorBidi"/>
      <w:b w:val="0"/>
      <w:i w:val="0"/>
      <w:color w:val="233E63" w:themeColor="text1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A25EC"/>
    <w:pPr>
      <w:numPr>
        <w:ilvl w:val="1"/>
      </w:numPr>
      <w:spacing w:after="160"/>
    </w:pPr>
    <w:rPr>
      <w:rFonts w:ascii="Bree Serif" w:eastAsiaTheme="minorEastAsia" w:hAnsi="Bree Serif"/>
      <w:color w:val="1DBADF" w:themeColor="accent1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A25EC"/>
    <w:rPr>
      <w:rFonts w:ascii="Bree Serif" w:eastAsiaTheme="minorEastAsia" w:hAnsi="Bree Serif" w:cs="Times New Roman (Hoofdtekst CS)"/>
      <w:b w:val="0"/>
      <w:i w:val="0"/>
      <w:color w:val="1DBADF" w:themeColor="accent1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BA25EC"/>
    <w:rPr>
      <w:rFonts w:ascii="Source Sans Pro" w:hAnsi="Source Sans Pro"/>
      <w:b w:val="0"/>
      <w:i/>
      <w:iCs/>
      <w:color w:val="233E63" w:themeColor="text1"/>
    </w:rPr>
  </w:style>
  <w:style w:type="character" w:styleId="Nadruk">
    <w:name w:val="Emphasis"/>
    <w:basedOn w:val="Standaardalinea-lettertype"/>
    <w:uiPriority w:val="20"/>
    <w:qFormat/>
    <w:rsid w:val="00BA25EC"/>
    <w:rPr>
      <w:rFonts w:ascii="Source Sans Pro" w:hAnsi="Source Sans Pro"/>
      <w:b w:val="0"/>
      <w:i/>
      <w:iCs/>
      <w:color w:val="233E63" w:themeColor="text1"/>
    </w:rPr>
  </w:style>
  <w:style w:type="character" w:styleId="Intensievebenadrukking">
    <w:name w:val="Intense Emphasis"/>
    <w:basedOn w:val="Standaardalinea-lettertype"/>
    <w:uiPriority w:val="21"/>
    <w:qFormat/>
    <w:rsid w:val="00BA25EC"/>
    <w:rPr>
      <w:rFonts w:ascii="Source Sans Pro" w:hAnsi="Source Sans Pro"/>
      <w:b w:val="0"/>
      <w:i/>
      <w:iCs/>
      <w:color w:val="1DBADF" w:themeColor="accent1"/>
    </w:rPr>
  </w:style>
  <w:style w:type="character" w:styleId="Zwaar">
    <w:name w:val="Strong"/>
    <w:basedOn w:val="Standaardalinea-lettertype"/>
    <w:uiPriority w:val="22"/>
    <w:qFormat/>
    <w:rsid w:val="00BA25EC"/>
    <w:rPr>
      <w:rFonts w:ascii="Source Sans Pro" w:hAnsi="Source Sans Pro"/>
      <w:b/>
      <w:bCs/>
      <w:i w:val="0"/>
      <w:color w:val="233E63" w:themeColor="text1"/>
    </w:rPr>
  </w:style>
  <w:style w:type="paragraph" w:styleId="Citaat">
    <w:name w:val="Quote"/>
    <w:basedOn w:val="Standaard"/>
    <w:next w:val="Standaard"/>
    <w:link w:val="CitaatChar"/>
    <w:uiPriority w:val="29"/>
    <w:qFormat/>
    <w:rsid w:val="00BA25EC"/>
    <w:pPr>
      <w:spacing w:before="200" w:after="160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BA25EC"/>
    <w:rPr>
      <w:rFonts w:ascii="Source Sans Pro" w:hAnsi="Source Sans Pro" w:cs="Times New Roman (Hoofdtekst CS)"/>
      <w:b w:val="0"/>
      <w:i/>
      <w:iCs/>
      <w:color w:val="233E63" w:themeColor="text1"/>
      <w:sz w:val="21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A25EC"/>
    <w:pPr>
      <w:pBdr>
        <w:top w:val="single" w:sz="4" w:space="10" w:color="1DBADF" w:themeColor="accent1"/>
        <w:bottom w:val="single" w:sz="4" w:space="10" w:color="1DBADF" w:themeColor="accent1"/>
      </w:pBdr>
      <w:spacing w:before="360" w:after="360"/>
      <w:ind w:left="864" w:right="864"/>
      <w:jc w:val="center"/>
    </w:pPr>
    <w:rPr>
      <w:i/>
      <w:iCs/>
      <w:color w:val="1DBAD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A25EC"/>
    <w:rPr>
      <w:rFonts w:ascii="Source Sans Pro" w:hAnsi="Source Sans Pro" w:cs="Times New Roman (Hoofdtekst CS)"/>
      <w:b w:val="0"/>
      <w:i/>
      <w:iCs/>
      <w:color w:val="1DBADF" w:themeColor="accent1"/>
      <w:sz w:val="21"/>
      <w:szCs w:val="22"/>
    </w:rPr>
  </w:style>
  <w:style w:type="character" w:styleId="Subtieleverwijzing">
    <w:name w:val="Subtle Reference"/>
    <w:basedOn w:val="Standaardalinea-lettertype"/>
    <w:uiPriority w:val="31"/>
    <w:qFormat/>
    <w:rsid w:val="00BA25EC"/>
    <w:rPr>
      <w:rFonts w:ascii="Source Sans Pro" w:hAnsi="Source Sans Pro"/>
      <w:b w:val="0"/>
      <w:i w:val="0"/>
      <w:smallCaps/>
      <w:color w:val="233E63" w:themeColor="text1"/>
    </w:rPr>
  </w:style>
  <w:style w:type="character" w:styleId="Intensieveverwijzing">
    <w:name w:val="Intense Reference"/>
    <w:basedOn w:val="Standaardalinea-lettertype"/>
    <w:uiPriority w:val="32"/>
    <w:qFormat/>
    <w:rsid w:val="00BA25EC"/>
    <w:rPr>
      <w:rFonts w:ascii="Source Sans Pro" w:hAnsi="Source Sans Pro"/>
      <w:b/>
      <w:bCs/>
      <w:i w:val="0"/>
      <w:caps w:val="0"/>
      <w:smallCaps/>
      <w:color w:val="1DBADF" w:themeColor="accent1"/>
      <w:spacing w:val="0"/>
    </w:rPr>
  </w:style>
  <w:style w:type="character" w:styleId="Titelvanboek">
    <w:name w:val="Book Title"/>
    <w:basedOn w:val="Standaardalinea-lettertype"/>
    <w:uiPriority w:val="33"/>
    <w:qFormat/>
    <w:rsid w:val="00BA25EC"/>
    <w:rPr>
      <w:rFonts w:ascii="Source Sans Pro" w:hAnsi="Source Sans Pro"/>
      <w:b/>
      <w:bCs/>
      <w:i/>
      <w:iCs/>
      <w:color w:val="233E63" w:themeColor="text1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A25EC"/>
    <w:pPr>
      <w:spacing w:before="240"/>
      <w:outlineLvl w:val="9"/>
    </w:pPr>
    <w:rPr>
      <w:color w:val="233E63" w:themeColor="tex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A25EC"/>
    <w:rPr>
      <w:rFonts w:ascii="Bree Serif" w:eastAsiaTheme="majorEastAsia" w:hAnsi="Bree Serif" w:cstheme="majorBidi"/>
      <w:b w:val="0"/>
      <w:i w:val="0"/>
      <w:color w:val="66C1BF" w:themeColor="accent3"/>
      <w:sz w:val="21"/>
      <w:szCs w:val="22"/>
    </w:rPr>
  </w:style>
  <w:style w:type="paragraph" w:styleId="Lijst">
    <w:name w:val="List"/>
    <w:basedOn w:val="Standaard"/>
    <w:uiPriority w:val="99"/>
    <w:unhideWhenUsed/>
    <w:rsid w:val="00BA25EC"/>
    <w:pPr>
      <w:ind w:left="283" w:hanging="283"/>
      <w:contextualSpacing/>
    </w:pPr>
  </w:style>
  <w:style w:type="paragraph" w:styleId="Lijst3">
    <w:name w:val="List 3"/>
    <w:basedOn w:val="Standaard"/>
    <w:uiPriority w:val="99"/>
    <w:unhideWhenUsed/>
    <w:rsid w:val="00BA25EC"/>
    <w:pPr>
      <w:ind w:left="849" w:hanging="283"/>
      <w:contextualSpacing/>
    </w:pPr>
  </w:style>
  <w:style w:type="paragraph" w:styleId="Lijst2">
    <w:name w:val="List 2"/>
    <w:basedOn w:val="Standaard"/>
    <w:uiPriority w:val="99"/>
    <w:unhideWhenUsed/>
    <w:rsid w:val="00BA25EC"/>
    <w:pPr>
      <w:ind w:left="566" w:hanging="283"/>
      <w:contextualSpacing/>
    </w:pPr>
  </w:style>
  <w:style w:type="paragraph" w:styleId="Lijst5">
    <w:name w:val="List 5"/>
    <w:basedOn w:val="Standaard"/>
    <w:uiPriority w:val="99"/>
    <w:unhideWhenUsed/>
    <w:rsid w:val="00BA25EC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unhideWhenUsed/>
    <w:rsid w:val="00BA25EC"/>
    <w:pPr>
      <w:spacing w:after="0"/>
    </w:pPr>
  </w:style>
  <w:style w:type="character" w:customStyle="1" w:styleId="fontstyle01">
    <w:name w:val="fontstyle01"/>
    <w:basedOn w:val="Standaardalinea-lettertype"/>
    <w:rsid w:val="00485AF0"/>
    <w:rPr>
      <w:rFonts w:ascii="Berkeley-Book" w:hAnsi="Berkeley-Book" w:hint="default"/>
      <w:b w:val="0"/>
      <w:bCs w:val="0"/>
      <w:i w:val="0"/>
      <w:iCs w:val="0"/>
      <w:color w:val="242021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155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155F"/>
    <w:rPr>
      <w:rFonts w:ascii="Segoe UI" w:hAnsi="Segoe UI" w:cs="Segoe UI"/>
      <w:color w:val="233E63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Collega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Andragogisch competent</c:v>
                </c:pt>
                <c:pt idx="1">
                  <c:v>Methodologisch competent</c:v>
                </c:pt>
                <c:pt idx="2">
                  <c:v>Beheersmatig competent</c:v>
                </c:pt>
                <c:pt idx="3">
                  <c:v>Organisatorisch competent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BD0E-47E8-BE99-06818FE6DFB9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Collega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Andragogisch competent</c:v>
                </c:pt>
                <c:pt idx="1">
                  <c:v>Methodologisch competent</c:v>
                </c:pt>
                <c:pt idx="2">
                  <c:v>Beheersmatig competent</c:v>
                </c:pt>
                <c:pt idx="3">
                  <c:v>Organisatorisch competent</c:v>
                </c:pt>
              </c:strCache>
            </c:strRef>
          </c:cat>
          <c:val>
            <c:numRef>
              <c:f>Blad1!$C$2:$C$5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D0E-47E8-BE99-06818FE6DFB9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Collega 3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Andragogisch competent</c:v>
                </c:pt>
                <c:pt idx="1">
                  <c:v>Methodologisch competent</c:v>
                </c:pt>
                <c:pt idx="2">
                  <c:v>Beheersmatig competent</c:v>
                </c:pt>
                <c:pt idx="3">
                  <c:v>Organisatorisch competent</c:v>
                </c:pt>
              </c:strCache>
            </c:strRef>
          </c:cat>
          <c:val>
            <c:numRef>
              <c:f>Blad1!$D$2:$D$5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D0E-47E8-BE99-06818FE6DF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14751360"/>
        <c:axId val="1314761696"/>
      </c:barChart>
      <c:catAx>
        <c:axId val="131475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14761696"/>
        <c:crosses val="autoZero"/>
        <c:auto val="1"/>
        <c:lblAlgn val="ctr"/>
        <c:lblOffset val="100"/>
        <c:noMultiLvlLbl val="0"/>
      </c:catAx>
      <c:valAx>
        <c:axId val="131476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147513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Collega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Innovatief competent</c:v>
                </c:pt>
                <c:pt idx="1">
                  <c:v>Competent in het samenwerken met externen</c:v>
                </c:pt>
                <c:pt idx="2">
                  <c:v>Competent in zelfreflectie en ontwikkeling</c:v>
                </c:pt>
              </c:strCache>
            </c:strRef>
          </c:cat>
          <c:val>
            <c:numRef>
              <c:f>Blad1!$B$2:$B$4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1B0E-446B-986D-B996AB64F1F5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Collega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Innovatief competent</c:v>
                </c:pt>
                <c:pt idx="1">
                  <c:v>Competent in het samenwerken met externen</c:v>
                </c:pt>
                <c:pt idx="2">
                  <c:v>Competent in zelfreflectie en ontwikkeling</c:v>
                </c:pt>
              </c:strCache>
            </c:strRef>
          </c:cat>
          <c:val>
            <c:numRef>
              <c:f>Blad1!$C$2:$C$4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1B0E-446B-986D-B996AB64F1F5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Collega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Innovatief competent</c:v>
                </c:pt>
                <c:pt idx="1">
                  <c:v>Competent in het samenwerken met externen</c:v>
                </c:pt>
                <c:pt idx="2">
                  <c:v>Competent in zelfreflectie en ontwikkeling</c:v>
                </c:pt>
              </c:strCache>
            </c:strRef>
          </c:cat>
          <c:val>
            <c:numRef>
              <c:f>Blad1!$D$2:$D$4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1B0E-446B-986D-B996AB64F1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14751904"/>
        <c:axId val="1314752992"/>
      </c:barChart>
      <c:catAx>
        <c:axId val="131475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14752992"/>
        <c:crosses val="autoZero"/>
        <c:auto val="1"/>
        <c:lblAlgn val="ctr"/>
        <c:lblOffset val="100"/>
        <c:noMultiLvlLbl val="0"/>
      </c:catAx>
      <c:valAx>
        <c:axId val="13147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147519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Kantoorthema">
  <a:themeElements>
    <a:clrScheme name="LBBO">
      <a:dk1>
        <a:srgbClr val="233E63"/>
      </a:dk1>
      <a:lt1>
        <a:srgbClr val="FFFFFF"/>
      </a:lt1>
      <a:dk2>
        <a:srgbClr val="233E63"/>
      </a:dk2>
      <a:lt2>
        <a:srgbClr val="FFFFFF"/>
      </a:lt2>
      <a:accent1>
        <a:srgbClr val="1DBADF"/>
      </a:accent1>
      <a:accent2>
        <a:srgbClr val="DE3414"/>
      </a:accent2>
      <a:accent3>
        <a:srgbClr val="66C1BF"/>
      </a:accent3>
      <a:accent4>
        <a:srgbClr val="EAF1F5"/>
      </a:accent4>
      <a:accent5>
        <a:srgbClr val="D2AF69"/>
      </a:accent5>
      <a:accent6>
        <a:srgbClr val="41837D"/>
      </a:accent6>
      <a:hlink>
        <a:srgbClr val="233E63"/>
      </a:hlink>
      <a:folHlink>
        <a:srgbClr val="1DBA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Marjolein Heerink</cp:lastModifiedBy>
  <cp:revision>3</cp:revision>
  <dcterms:created xsi:type="dcterms:W3CDTF">2020-10-24T11:07:00Z</dcterms:created>
  <dcterms:modified xsi:type="dcterms:W3CDTF">2020-10-28T17:20:00Z</dcterms:modified>
</cp:coreProperties>
</file>